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67" w:rsidRDefault="00A72F67" w:rsidP="00A72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>„</w:t>
      </w:r>
      <w:r>
        <w:rPr>
          <w:b/>
          <w:sz w:val="28"/>
          <w:szCs w:val="28"/>
        </w:rPr>
        <w:t>AUTORIZATII DE CONSTRUIRE/DESFIINTARE “</w:t>
      </w:r>
    </w:p>
    <w:p w:rsidR="00A72F67" w:rsidRDefault="00A72F67" w:rsidP="00A72F67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Luna </w:t>
      </w:r>
      <w:proofErr w:type="spellStart"/>
      <w:proofErr w:type="gramStart"/>
      <w:r>
        <w:rPr>
          <w:b/>
          <w:sz w:val="28"/>
          <w:szCs w:val="28"/>
        </w:rPr>
        <w:t>Martie</w:t>
      </w:r>
      <w:proofErr w:type="spellEnd"/>
      <w:r>
        <w:rPr>
          <w:b/>
          <w:sz w:val="28"/>
          <w:szCs w:val="28"/>
        </w:rPr>
        <w:t xml:space="preserve">  2013</w:t>
      </w:r>
      <w:proofErr w:type="gramEnd"/>
      <w:r>
        <w:t xml:space="preserve">  </w:t>
      </w:r>
    </w:p>
    <w:p w:rsidR="00A72F67" w:rsidRDefault="00A72F67" w:rsidP="00A72F67">
      <w:pPr>
        <w:jc w:val="center"/>
      </w:pPr>
    </w:p>
    <w:tbl>
      <w:tblPr>
        <w:tblW w:w="14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1163"/>
        <w:gridCol w:w="3224"/>
        <w:gridCol w:w="2249"/>
        <w:gridCol w:w="1376"/>
        <w:gridCol w:w="1251"/>
        <w:gridCol w:w="4328"/>
      </w:tblGrid>
      <w:tr w:rsidR="00A72F67" w:rsidRPr="00A72F67" w:rsidTr="00A72F67">
        <w:trPr>
          <w:trHeight w:val="6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A72F67" w:rsidRDefault="00A72F67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A72F67" w:rsidRPr="00A72F67" w:rsidRDefault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AC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A72F67" w:rsidRDefault="00A7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  <w:p w:rsidR="00A72F67" w:rsidRPr="00A72F67" w:rsidRDefault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Z/L/A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A72F67" w:rsidRDefault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NUMELE SI PRENUMELE SOLICITANTULUI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A72F67" w:rsidRDefault="00A7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AMPLASAMENT</w:t>
            </w:r>
          </w:p>
          <w:p w:rsidR="00A72F67" w:rsidRPr="00A72F67" w:rsidRDefault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(STRADA)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Valoarea</w:t>
            </w:r>
            <w:proofErr w:type="spellEnd"/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2F67" w:rsidRPr="00A72F67" w:rsidRDefault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A72F67" w:rsidRDefault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Suprafata</w:t>
            </w:r>
            <w:proofErr w:type="spellEnd"/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Construita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A72F67" w:rsidRDefault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SCOPUL PENTRU CARE A FOST ELIBERAT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2F67">
              <w:rPr>
                <w:rFonts w:ascii="Times New Roman" w:hAnsi="Times New Roman" w:cs="Times New Roman"/>
                <w:b/>
                <w:sz w:val="20"/>
                <w:szCs w:val="20"/>
              </w:rPr>
              <w:t>ACTUL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TUDORACHE MARINICA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GISTESTI NR. 408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130,34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GALITA CONSTANTIN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COSMINULUI NR. 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173,8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RESTE DE EXECUTAT LUCRARI IN CONTINUARE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CAPRA  PETREA SI CAPRA IONELA  DANA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UNIRII NR. 59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128590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GRIGORASI TIBERIU CONSTANTIN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LIBERTATII 82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173989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136,16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PANTAZI BOGDAN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AL. CALEA IASULUI NR. 102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142927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 CU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DEMISOL,PARTER SI 1 ETAJ,FOSA,  IMPREJMUIRE, BRANS. + RAC.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 E-ON MOLDOVA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DECEMBRIE 1918, REPUBLICII, GARII, V. ALECSANDRI, AL.22 DECEMBRIE, BRATES, VICTORIEI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165772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LUCRARI LA LEA PT 19 PASCANI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JUNCANARIU IOAN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AL. CALEA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IASULUI  NR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139200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152,45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ENEA LENUTA MIHAELA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LIBERTATII NR. 38A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76248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52,95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A72F67" w:rsidRPr="00A72F67" w:rsidTr="00A72F67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BONOC DANIEL IONUT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 NR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38 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EF2E58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EF2E58" w:rsidP="00A7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EF2E58" w:rsidP="00A72F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</w:tbl>
    <w:p w:rsidR="00562420" w:rsidRDefault="00562420" w:rsidP="00A72F67">
      <w:pPr>
        <w:spacing w:after="0"/>
      </w:pPr>
    </w:p>
    <w:sectPr w:rsidR="00562420" w:rsidSect="00A72F67">
      <w:pgSz w:w="15840" w:h="12240" w:orient="landscape"/>
      <w:pgMar w:top="900" w:right="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0090"/>
    <w:rsid w:val="00562420"/>
    <w:rsid w:val="008F086F"/>
    <w:rsid w:val="00A72F67"/>
    <w:rsid w:val="00EE0090"/>
    <w:rsid w:val="00EF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Company>Unitate Scolara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4</cp:revision>
  <dcterms:created xsi:type="dcterms:W3CDTF">2013-05-24T06:08:00Z</dcterms:created>
  <dcterms:modified xsi:type="dcterms:W3CDTF">2013-05-24T06:30:00Z</dcterms:modified>
</cp:coreProperties>
</file>